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1DDF" w14:textId="77777777" w:rsidR="00B1766D" w:rsidRDefault="00B1766D" w:rsidP="00B1766D">
      <w:pPr>
        <w:pStyle w:val="NormalWeb"/>
        <w:spacing w:before="0" w:beforeAutospacing="0" w:after="0" w:afterAutospacing="0"/>
        <w:jc w:val="center"/>
      </w:pPr>
      <w:r>
        <w:rPr>
          <w:rFonts w:ascii="Calibri" w:hAnsi="Calibri" w:cs="Calibri"/>
          <w:color w:val="000000"/>
          <w:sz w:val="22"/>
          <w:szCs w:val="22"/>
        </w:rPr>
        <w:t>         </w:t>
      </w:r>
      <w:r>
        <w:rPr>
          <w:rFonts w:ascii="Arial" w:hAnsi="Arial" w:cs="Arial"/>
          <w:noProof/>
          <w:color w:val="000000"/>
          <w:sz w:val="22"/>
          <w:szCs w:val="22"/>
          <w:bdr w:val="none" w:sz="0" w:space="0" w:color="auto" w:frame="1"/>
        </w:rPr>
        <w:drawing>
          <wp:inline distT="0" distB="0" distL="0" distR="0" wp14:anchorId="461C834F" wp14:editId="096CAB4F">
            <wp:extent cx="2943225" cy="752475"/>
            <wp:effectExtent l="0" t="0" r="9525"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14:paraId="5746B3B3" w14:textId="77777777" w:rsidR="00B1766D" w:rsidRDefault="00B1766D" w:rsidP="00B1766D">
      <w:pPr>
        <w:pStyle w:val="NormalWeb"/>
        <w:shd w:val="clear" w:color="auto" w:fill="FFFFFF"/>
        <w:spacing w:before="0" w:beforeAutospacing="0" w:after="0" w:afterAutospacing="0"/>
        <w:jc w:val="center"/>
      </w:pPr>
    </w:p>
    <w:p w14:paraId="759EBD49" w14:textId="146C96C2" w:rsidR="00CB2FA3" w:rsidRPr="00CB2FA3" w:rsidRDefault="00CB2FA3" w:rsidP="001E0687">
      <w:pPr>
        <w:pStyle w:val="NormalWeb"/>
        <w:jc w:val="center"/>
        <w:rPr>
          <w:rFonts w:ascii="Calibri" w:hAnsi="Calibri" w:cs="Calibri"/>
          <w:color w:val="000000"/>
          <w:sz w:val="22"/>
          <w:szCs w:val="22"/>
        </w:rPr>
      </w:pPr>
      <w:r w:rsidRPr="231F43BE">
        <w:rPr>
          <w:rFonts w:ascii="Calibri" w:hAnsi="Calibri" w:cs="Calibri"/>
          <w:b/>
          <w:bCs/>
          <w:color w:val="000000" w:themeColor="text1"/>
          <w:sz w:val="32"/>
          <w:szCs w:val="32"/>
        </w:rPr>
        <w:t xml:space="preserve">Loyal Source Awarded Position on NASA </w:t>
      </w:r>
      <w:r>
        <w:br/>
      </w:r>
      <w:r w:rsidRPr="231F43BE">
        <w:rPr>
          <w:rFonts w:ascii="Calibri" w:hAnsi="Calibri" w:cs="Calibri"/>
          <w:b/>
          <w:bCs/>
          <w:color w:val="000000" w:themeColor="text1"/>
          <w:sz w:val="32"/>
          <w:szCs w:val="32"/>
        </w:rPr>
        <w:t>Open Innovation Services</w:t>
      </w:r>
      <w:r w:rsidR="3BBD74A5" w:rsidRPr="231F43BE">
        <w:rPr>
          <w:rFonts w:ascii="Calibri" w:hAnsi="Calibri" w:cs="Calibri"/>
          <w:b/>
          <w:bCs/>
          <w:color w:val="000000" w:themeColor="text1"/>
          <w:sz w:val="32"/>
          <w:szCs w:val="32"/>
        </w:rPr>
        <w:t xml:space="preserve"> 3</w:t>
      </w:r>
      <w:r w:rsidRPr="231F43BE">
        <w:rPr>
          <w:rFonts w:ascii="Calibri" w:hAnsi="Calibri" w:cs="Calibri"/>
          <w:b/>
          <w:bCs/>
          <w:color w:val="000000" w:themeColor="text1"/>
          <w:sz w:val="32"/>
          <w:szCs w:val="32"/>
        </w:rPr>
        <w:t xml:space="preserve"> (NOIS3) Contract</w:t>
      </w:r>
      <w:r>
        <w:br/>
      </w:r>
      <w:r w:rsidRPr="231F43BE">
        <w:rPr>
          <w:rFonts w:ascii="Calibri" w:hAnsi="Calibri" w:cs="Calibri"/>
          <w:i/>
          <w:iCs/>
          <w:color w:val="000000" w:themeColor="text1"/>
          <w:sz w:val="22"/>
          <w:szCs w:val="22"/>
        </w:rPr>
        <w:t xml:space="preserve">Expanding Support for </w:t>
      </w:r>
      <w:r w:rsidR="0AC335A9" w:rsidRPr="231F43BE">
        <w:rPr>
          <w:rFonts w:ascii="Calibri" w:hAnsi="Calibri" w:cs="Calibri"/>
          <w:i/>
          <w:iCs/>
          <w:color w:val="000000" w:themeColor="text1"/>
          <w:sz w:val="22"/>
          <w:szCs w:val="22"/>
        </w:rPr>
        <w:t>NASA’s</w:t>
      </w:r>
      <w:r w:rsidRPr="231F43BE">
        <w:rPr>
          <w:rFonts w:ascii="Calibri" w:hAnsi="Calibri" w:cs="Calibri"/>
          <w:i/>
          <w:iCs/>
          <w:color w:val="000000" w:themeColor="text1"/>
          <w:sz w:val="22"/>
          <w:szCs w:val="22"/>
        </w:rPr>
        <w:t xml:space="preserve"> Innovation Initiatives</w:t>
      </w:r>
    </w:p>
    <w:p w14:paraId="65D08CC2" w14:textId="09BEE027" w:rsidR="00CB2FA3" w:rsidRPr="00CB2FA3" w:rsidRDefault="00CB2FA3" w:rsidP="00CB2FA3">
      <w:pPr>
        <w:pStyle w:val="NormalWeb"/>
        <w:rPr>
          <w:rFonts w:ascii="Calibri" w:hAnsi="Calibri" w:cs="Calibri"/>
          <w:color w:val="000000"/>
          <w:sz w:val="22"/>
          <w:szCs w:val="22"/>
        </w:rPr>
      </w:pPr>
      <w:r w:rsidRPr="231F43BE">
        <w:rPr>
          <w:rFonts w:ascii="Calibri" w:hAnsi="Calibri" w:cs="Calibri"/>
          <w:b/>
          <w:bCs/>
          <w:color w:val="000000" w:themeColor="text1"/>
          <w:sz w:val="22"/>
          <w:szCs w:val="22"/>
        </w:rPr>
        <w:t xml:space="preserve">Orlando, FL – June </w:t>
      </w:r>
      <w:r w:rsidR="00E37DB6">
        <w:rPr>
          <w:rFonts w:ascii="Calibri" w:hAnsi="Calibri" w:cs="Calibri"/>
          <w:b/>
          <w:bCs/>
          <w:color w:val="000000" w:themeColor="text1"/>
          <w:sz w:val="22"/>
          <w:szCs w:val="22"/>
        </w:rPr>
        <w:t>26</w:t>
      </w:r>
      <w:r w:rsidRPr="231F43BE">
        <w:rPr>
          <w:rFonts w:ascii="Calibri" w:hAnsi="Calibri" w:cs="Calibri"/>
          <w:b/>
          <w:bCs/>
          <w:color w:val="000000" w:themeColor="text1"/>
          <w:sz w:val="22"/>
          <w:szCs w:val="22"/>
        </w:rPr>
        <w:t>, 2025 –</w:t>
      </w:r>
      <w:r w:rsidRPr="231F43BE">
        <w:rPr>
          <w:rFonts w:ascii="Calibri" w:hAnsi="Calibri" w:cs="Calibri"/>
          <w:color w:val="000000" w:themeColor="text1"/>
          <w:sz w:val="22"/>
          <w:szCs w:val="22"/>
        </w:rPr>
        <w:t xml:space="preserve"> </w:t>
      </w:r>
      <w:hyperlink r:id="rId10">
        <w:r w:rsidRPr="231F43BE">
          <w:rPr>
            <w:rStyle w:val="Hyperlink"/>
            <w:rFonts w:ascii="Calibri" w:hAnsi="Calibri" w:cs="Calibri"/>
            <w:sz w:val="22"/>
            <w:szCs w:val="22"/>
          </w:rPr>
          <w:t>Loyal Source Government Services</w:t>
        </w:r>
      </w:hyperlink>
      <w:r w:rsidRPr="231F43BE">
        <w:rPr>
          <w:rFonts w:ascii="Calibri" w:hAnsi="Calibri" w:cs="Calibri"/>
          <w:color w:val="000000" w:themeColor="text1"/>
          <w:sz w:val="22"/>
          <w:szCs w:val="22"/>
        </w:rPr>
        <w:t xml:space="preserve">, a leading provider of healthcare and technical solutions for federal, state, and local agencies, has been awarded a position on </w:t>
      </w:r>
      <w:r w:rsidR="41E94C86" w:rsidRPr="231F43BE">
        <w:rPr>
          <w:rFonts w:ascii="Calibri" w:hAnsi="Calibri" w:cs="Calibri"/>
          <w:color w:val="000000" w:themeColor="text1"/>
          <w:sz w:val="22"/>
          <w:szCs w:val="22"/>
        </w:rPr>
        <w:t xml:space="preserve">the </w:t>
      </w:r>
      <w:r w:rsidRPr="231F43BE">
        <w:rPr>
          <w:rFonts w:ascii="Calibri" w:hAnsi="Calibri" w:cs="Calibri"/>
          <w:color w:val="000000" w:themeColor="text1"/>
          <w:sz w:val="22"/>
          <w:szCs w:val="22"/>
        </w:rPr>
        <w:t>NASA Open Innovation Services</w:t>
      </w:r>
      <w:r w:rsidR="02EC0327" w:rsidRPr="231F43BE">
        <w:rPr>
          <w:rFonts w:ascii="Calibri" w:hAnsi="Calibri" w:cs="Calibri"/>
          <w:color w:val="000000" w:themeColor="text1"/>
          <w:sz w:val="22"/>
          <w:szCs w:val="22"/>
        </w:rPr>
        <w:t xml:space="preserve"> 3</w:t>
      </w:r>
      <w:r w:rsidRPr="231F43BE">
        <w:rPr>
          <w:rFonts w:ascii="Calibri" w:hAnsi="Calibri" w:cs="Calibri"/>
          <w:color w:val="000000" w:themeColor="text1"/>
          <w:sz w:val="22"/>
          <w:szCs w:val="22"/>
        </w:rPr>
        <w:t xml:space="preserve"> (NOIS3) contract. Through this award, Loyal Source will </w:t>
      </w:r>
      <w:r w:rsidR="00D03A6F" w:rsidRPr="231F43BE">
        <w:rPr>
          <w:rFonts w:ascii="Calibri" w:hAnsi="Calibri" w:cs="Calibri"/>
          <w:color w:val="000000" w:themeColor="text1"/>
          <w:sz w:val="22"/>
          <w:szCs w:val="22"/>
        </w:rPr>
        <w:t xml:space="preserve">have the opportunity to </w:t>
      </w:r>
      <w:r w:rsidRPr="231F43BE">
        <w:rPr>
          <w:rFonts w:ascii="Calibri" w:hAnsi="Calibri" w:cs="Calibri"/>
          <w:color w:val="000000" w:themeColor="text1"/>
          <w:sz w:val="22"/>
          <w:szCs w:val="22"/>
        </w:rPr>
        <w:t xml:space="preserve">support </w:t>
      </w:r>
      <w:r w:rsidR="00035EFA" w:rsidRPr="231F43BE">
        <w:rPr>
          <w:rFonts w:ascii="Calibri" w:hAnsi="Calibri" w:cs="Calibri"/>
          <w:color w:val="000000" w:themeColor="text1"/>
          <w:sz w:val="22"/>
          <w:szCs w:val="22"/>
        </w:rPr>
        <w:t>the space agency</w:t>
      </w:r>
      <w:r w:rsidRPr="231F43BE">
        <w:rPr>
          <w:rFonts w:ascii="Calibri" w:hAnsi="Calibri" w:cs="Calibri"/>
          <w:color w:val="000000" w:themeColor="text1"/>
          <w:sz w:val="22"/>
          <w:szCs w:val="22"/>
        </w:rPr>
        <w:t xml:space="preserve"> with advanced technical solutions, data science, software development, engineering design, and public engagement strategies.</w:t>
      </w:r>
    </w:p>
    <w:p w14:paraId="0CB4D668" w14:textId="1A28D458" w:rsidR="00CB2FA3" w:rsidRPr="00CB2FA3" w:rsidRDefault="090D353A" w:rsidP="00CB2FA3">
      <w:pPr>
        <w:pStyle w:val="NormalWeb"/>
        <w:rPr>
          <w:rFonts w:ascii="Calibri" w:hAnsi="Calibri" w:cs="Calibri"/>
          <w:color w:val="000000"/>
          <w:sz w:val="22"/>
          <w:szCs w:val="22"/>
        </w:rPr>
      </w:pPr>
      <w:r w:rsidRPr="231F43BE">
        <w:rPr>
          <w:rFonts w:ascii="Calibri" w:hAnsi="Calibri" w:cs="Calibri"/>
          <w:color w:val="000000" w:themeColor="text1"/>
          <w:sz w:val="22"/>
          <w:szCs w:val="22"/>
        </w:rPr>
        <w:t>The NOIS3 contract enables participating contractors to deliver crowdsourcing-based solutions, including challenge-driven innovation, freelance projects, micro-tasking, and other collaborative approaches that tap into global expertise and online communities.</w:t>
      </w:r>
      <w:r w:rsidRPr="231F43BE">
        <w:rPr>
          <w:color w:val="1B1B1B"/>
        </w:rPr>
        <w:t xml:space="preserve"> </w:t>
      </w:r>
      <w:r w:rsidR="557887DE" w:rsidRPr="231F43BE">
        <w:rPr>
          <w:color w:val="1B1B1B"/>
        </w:rPr>
        <w:t>The total value of the contract is $475 million over 10 years. There is a guaranteed $500 minimum obligation for each contract award. The base contract spans June 5, 2025, through May 31, 2027, and there are two options, the first for three years, and the second for five years. If all options are exercised, work could continue through May 31, 2035.</w:t>
      </w:r>
      <w:r w:rsidR="557887DE" w:rsidRPr="231F43BE">
        <w:t xml:space="preserve"> </w:t>
      </w:r>
    </w:p>
    <w:p w14:paraId="109204CA" w14:textId="47985919" w:rsidR="00CB2FA3" w:rsidRPr="00CB2FA3" w:rsidRDefault="00CB2FA3" w:rsidP="19D133B3">
      <w:pPr>
        <w:pStyle w:val="NormalWeb"/>
      </w:pPr>
      <w:r w:rsidRPr="231F43BE">
        <w:rPr>
          <w:rFonts w:ascii="Calibri" w:hAnsi="Calibri" w:cs="Calibri"/>
          <w:color w:val="000000" w:themeColor="text1"/>
          <w:sz w:val="22"/>
          <w:szCs w:val="22"/>
        </w:rPr>
        <w:t xml:space="preserve">Under this initiative, Loyal Source will </w:t>
      </w:r>
      <w:r w:rsidR="7A7C9FA4" w:rsidRPr="231F43BE">
        <w:rPr>
          <w:rFonts w:ascii="Calibri" w:hAnsi="Calibri" w:cs="Calibri"/>
          <w:color w:val="000000" w:themeColor="text1"/>
          <w:sz w:val="22"/>
          <w:szCs w:val="22"/>
        </w:rPr>
        <w:t>support</w:t>
      </w:r>
      <w:r w:rsidRPr="231F43BE">
        <w:rPr>
          <w:rFonts w:ascii="Calibri" w:hAnsi="Calibri" w:cs="Calibri"/>
          <w:color w:val="000000" w:themeColor="text1"/>
          <w:sz w:val="22"/>
          <w:szCs w:val="22"/>
        </w:rPr>
        <w:t xml:space="preserve"> the NASA Center of Excellence for Collaborative Innovation </w:t>
      </w:r>
      <w:r w:rsidR="49E797BE" w:rsidRPr="231F43BE">
        <w:rPr>
          <w:rFonts w:ascii="Calibri" w:hAnsi="Calibri" w:cs="Calibri"/>
          <w:color w:val="000000" w:themeColor="text1"/>
          <w:sz w:val="22"/>
          <w:szCs w:val="22"/>
        </w:rPr>
        <w:t>(</w:t>
      </w:r>
      <w:proofErr w:type="spellStart"/>
      <w:r w:rsidR="49E797BE" w:rsidRPr="231F43BE">
        <w:rPr>
          <w:rFonts w:ascii="Calibri" w:hAnsi="Calibri" w:cs="Calibri"/>
          <w:color w:val="000000" w:themeColor="text1"/>
          <w:sz w:val="22"/>
          <w:szCs w:val="22"/>
        </w:rPr>
        <w:t>CoECI</w:t>
      </w:r>
      <w:proofErr w:type="spellEnd"/>
      <w:r w:rsidR="49E797BE" w:rsidRPr="231F43BE">
        <w:rPr>
          <w:rFonts w:ascii="Calibri" w:hAnsi="Calibri" w:cs="Calibri"/>
          <w:color w:val="000000" w:themeColor="text1"/>
          <w:sz w:val="22"/>
          <w:szCs w:val="22"/>
        </w:rPr>
        <w:t xml:space="preserve">) </w:t>
      </w:r>
      <w:r w:rsidRPr="231F43BE">
        <w:rPr>
          <w:rFonts w:ascii="Calibri" w:hAnsi="Calibri" w:cs="Calibri"/>
          <w:color w:val="000000" w:themeColor="text1"/>
          <w:sz w:val="22"/>
          <w:szCs w:val="22"/>
        </w:rPr>
        <w:t xml:space="preserve">at Johnson Space Center in Houston, Texas. </w:t>
      </w:r>
      <w:r w:rsidR="37895A9F" w:rsidRPr="231F43BE">
        <w:rPr>
          <w:color w:val="1B1B1B"/>
        </w:rPr>
        <w:t xml:space="preserve"> NASA’s </w:t>
      </w:r>
      <w:proofErr w:type="spellStart"/>
      <w:r w:rsidR="37895A9F" w:rsidRPr="231F43BE">
        <w:rPr>
          <w:color w:val="1B1B1B"/>
        </w:rPr>
        <w:t>CoECI</w:t>
      </w:r>
      <w:proofErr w:type="spellEnd"/>
      <w:r w:rsidR="37895A9F" w:rsidRPr="231F43BE">
        <w:rPr>
          <w:color w:val="1B1B1B"/>
        </w:rPr>
        <w:t xml:space="preserve"> provides guidance on open innovation initiatives, helping define challenges and requirements and formulating and evaluating potential solutions. The center’s end-to-end service allows NASA and other federal agencies to rapidly experiment with new methods and solve critical problems through innovation and collaboration.</w:t>
      </w:r>
    </w:p>
    <w:p w14:paraId="4CCE64EA" w14:textId="61E0FDB4" w:rsidR="00CB2FA3" w:rsidRPr="00CB2FA3" w:rsidRDefault="00CB2FA3" w:rsidP="00CB2FA3">
      <w:pPr>
        <w:pStyle w:val="NormalWeb"/>
        <w:rPr>
          <w:rFonts w:ascii="Calibri" w:hAnsi="Calibri" w:cs="Calibri"/>
          <w:color w:val="000000"/>
          <w:sz w:val="22"/>
          <w:szCs w:val="22"/>
        </w:rPr>
      </w:pPr>
      <w:r w:rsidRPr="231F43BE">
        <w:rPr>
          <w:rFonts w:ascii="Calibri" w:hAnsi="Calibri" w:cs="Calibri"/>
          <w:color w:val="000000" w:themeColor="text1"/>
          <w:sz w:val="22"/>
          <w:szCs w:val="22"/>
        </w:rPr>
        <w:t xml:space="preserve">"Being selected for the NOIS3 contract is a tremendous opportunity for Loyal Source to support one of the most iconic </w:t>
      </w:r>
      <w:r w:rsidR="00D03A6F" w:rsidRPr="231F43BE">
        <w:rPr>
          <w:rFonts w:ascii="Calibri" w:hAnsi="Calibri" w:cs="Calibri"/>
          <w:color w:val="000000" w:themeColor="text1"/>
          <w:sz w:val="22"/>
          <w:szCs w:val="22"/>
        </w:rPr>
        <w:t xml:space="preserve">and </w:t>
      </w:r>
      <w:proofErr w:type="gramStart"/>
      <w:r w:rsidRPr="231F43BE">
        <w:rPr>
          <w:rFonts w:ascii="Calibri" w:hAnsi="Calibri" w:cs="Calibri"/>
          <w:color w:val="000000" w:themeColor="text1"/>
          <w:sz w:val="22"/>
          <w:szCs w:val="22"/>
        </w:rPr>
        <w:t>innovation</w:t>
      </w:r>
      <w:proofErr w:type="gramEnd"/>
      <w:r w:rsidRPr="231F43BE">
        <w:rPr>
          <w:rFonts w:ascii="Calibri" w:hAnsi="Calibri" w:cs="Calibri"/>
          <w:color w:val="000000" w:themeColor="text1"/>
          <w:sz w:val="22"/>
          <w:szCs w:val="22"/>
        </w:rPr>
        <w:t xml:space="preserve">-driven organizations in the world," said Brian Moore, CEO of Loyal Source. "This </w:t>
      </w:r>
      <w:r w:rsidR="645E10CD" w:rsidRPr="231F43BE">
        <w:rPr>
          <w:rFonts w:ascii="Calibri" w:hAnsi="Calibri" w:cs="Calibri"/>
          <w:color w:val="000000" w:themeColor="text1"/>
          <w:sz w:val="22"/>
          <w:szCs w:val="22"/>
        </w:rPr>
        <w:t xml:space="preserve">opportunity </w:t>
      </w:r>
      <w:r w:rsidRPr="231F43BE">
        <w:rPr>
          <w:rFonts w:ascii="Calibri" w:hAnsi="Calibri" w:cs="Calibri"/>
          <w:color w:val="000000" w:themeColor="text1"/>
          <w:sz w:val="22"/>
          <w:szCs w:val="22"/>
        </w:rPr>
        <w:t>allows us to bring creative, agile solutions to NASA’s most complex challenges while reinforcing our commitment to innovation, public engagement, and national service."</w:t>
      </w:r>
    </w:p>
    <w:p w14:paraId="0324277B" w14:textId="3E85238C" w:rsidR="00B1766D" w:rsidRDefault="00B1766D" w:rsidP="231F43BE">
      <w:pPr>
        <w:pStyle w:val="NormalWeb"/>
        <w:spacing w:before="240" w:beforeAutospacing="0" w:after="240" w:afterAutospacing="0"/>
        <w:rPr>
          <w:rFonts w:ascii="Calibri" w:hAnsi="Calibri" w:cs="Calibri"/>
          <w:color w:val="000000" w:themeColor="text1"/>
          <w:sz w:val="22"/>
          <w:szCs w:val="22"/>
        </w:rPr>
      </w:pPr>
      <w:r w:rsidRPr="231F43BE">
        <w:rPr>
          <w:rFonts w:ascii="Calibri" w:hAnsi="Calibri" w:cs="Calibri"/>
          <w:color w:val="000000" w:themeColor="text1"/>
          <w:sz w:val="22"/>
          <w:szCs w:val="22"/>
        </w:rPr>
        <w:t>For more information about Loyal Source, visit</w:t>
      </w:r>
      <w:hyperlink r:id="rId11">
        <w:r w:rsidRPr="231F43BE">
          <w:rPr>
            <w:rStyle w:val="Hyperlink"/>
            <w:rFonts w:ascii="Calibri" w:eastAsiaTheme="majorEastAsia" w:hAnsi="Calibri" w:cs="Calibri"/>
            <w:color w:val="1155CC"/>
            <w:sz w:val="22"/>
            <w:szCs w:val="22"/>
          </w:rPr>
          <w:t xml:space="preserve"> www.loyalsource.com</w:t>
        </w:r>
      </w:hyperlink>
      <w:r w:rsidRPr="231F43BE">
        <w:rPr>
          <w:rFonts w:ascii="Calibri" w:hAnsi="Calibri" w:cs="Calibri"/>
          <w:color w:val="000000" w:themeColor="text1"/>
          <w:sz w:val="22"/>
          <w:szCs w:val="22"/>
        </w:rPr>
        <w:t>.</w:t>
      </w:r>
    </w:p>
    <w:p w14:paraId="1860A92C" w14:textId="48D75F37" w:rsidR="00B1766D" w:rsidRDefault="00B1766D" w:rsidP="00E37DB6">
      <w:pPr>
        <w:pStyle w:val="NormalWeb"/>
        <w:spacing w:before="240" w:beforeAutospacing="0" w:after="240" w:afterAutospacing="0"/>
      </w:pPr>
      <w:bookmarkStart w:id="0" w:name="_Hlk196137375"/>
      <w:r>
        <w:rPr>
          <w:rFonts w:ascii="Calibri" w:hAnsi="Calibri" w:cs="Calibri"/>
          <w:b/>
          <w:bCs/>
          <w:color w:val="000000"/>
          <w:sz w:val="22"/>
          <w:szCs w:val="22"/>
        </w:rPr>
        <w:t>About Loyal Source</w:t>
      </w:r>
      <w:r>
        <w:rPr>
          <w:rFonts w:ascii="Calibri" w:hAnsi="Calibri" w:cs="Calibri"/>
          <w:color w:val="000000"/>
          <w:sz w:val="22"/>
          <w:szCs w:val="22"/>
        </w:rPr>
        <w:br/>
      </w:r>
      <w:r w:rsidR="001A59BF" w:rsidRPr="00133B3D">
        <w:rPr>
          <w:rFonts w:ascii="Calibri" w:hAnsi="Calibri" w:cs="Calibri"/>
          <w:color w:val="000000"/>
          <w:sz w:val="22"/>
          <w:szCs w:val="22"/>
        </w:rPr>
        <w:t xml:space="preserve">Loyal Source Government Services, based in Orlando, Florida, is one of the nation’s leading providers of healthcare solutions for federal, state and local government agencies. With more than </w:t>
      </w:r>
      <w:r w:rsidR="002E491F">
        <w:rPr>
          <w:rFonts w:ascii="Calibri" w:hAnsi="Calibri" w:cs="Calibri"/>
          <w:color w:val="000000"/>
          <w:sz w:val="22"/>
          <w:szCs w:val="22"/>
        </w:rPr>
        <w:t xml:space="preserve">2,000 </w:t>
      </w:r>
      <w:r w:rsidR="002E491F" w:rsidRPr="00133B3D">
        <w:rPr>
          <w:rFonts w:ascii="Calibri" w:hAnsi="Calibri" w:cs="Calibri"/>
          <w:color w:val="000000"/>
          <w:sz w:val="22"/>
          <w:szCs w:val="22"/>
        </w:rPr>
        <w:t>employees</w:t>
      </w:r>
      <w:r w:rsidR="001A59BF" w:rsidRPr="00133B3D">
        <w:rPr>
          <w:rFonts w:ascii="Calibri" w:hAnsi="Calibri" w:cs="Calibri"/>
          <w:color w:val="000000"/>
          <w:sz w:val="22"/>
          <w:szCs w:val="22"/>
        </w:rPr>
        <w:t xml:space="preserve"> worldwide, Loyal Source provides</w:t>
      </w:r>
      <w:r w:rsidR="001A59BF" w:rsidRPr="00133B3D">
        <w:rPr>
          <w:rFonts w:ascii="Calibri" w:hAnsi="Calibri" w:cs="Calibri"/>
          <w:sz w:val="22"/>
          <w:szCs w:val="22"/>
        </w:rPr>
        <w:t xml:space="preserve"> expertise spanning medical, engineering, information technology, data analytics and program management. In 202</w:t>
      </w:r>
      <w:r w:rsidR="002E491F">
        <w:rPr>
          <w:rFonts w:ascii="Calibri" w:hAnsi="Calibri" w:cs="Calibri"/>
          <w:sz w:val="22"/>
          <w:szCs w:val="22"/>
        </w:rPr>
        <w:t>5</w:t>
      </w:r>
      <w:r w:rsidR="001A59BF" w:rsidRPr="00133B3D">
        <w:rPr>
          <w:rFonts w:ascii="Calibri" w:hAnsi="Calibri" w:cs="Calibri"/>
          <w:sz w:val="22"/>
          <w:szCs w:val="22"/>
        </w:rPr>
        <w:t xml:space="preserve"> we were recognized as one of the Top 100 government contractors by </w:t>
      </w:r>
      <w:r w:rsidR="001A59BF" w:rsidRPr="00133B3D">
        <w:rPr>
          <w:rFonts w:ascii="Calibri" w:hAnsi="Calibri" w:cs="Calibri"/>
          <w:i/>
          <w:iCs/>
          <w:sz w:val="22"/>
          <w:szCs w:val="22"/>
        </w:rPr>
        <w:t>Washington Technology</w:t>
      </w:r>
      <w:r w:rsidR="001A59BF" w:rsidRPr="00133B3D">
        <w:rPr>
          <w:rFonts w:ascii="Calibri" w:hAnsi="Calibri" w:cs="Calibri"/>
          <w:sz w:val="22"/>
          <w:szCs w:val="22"/>
        </w:rPr>
        <w:t xml:space="preserve"> and we continue to deliver innovative solutions that foster healthier communities. </w:t>
      </w:r>
      <w:r w:rsidR="001A59BF" w:rsidRPr="00133B3D">
        <w:rPr>
          <w:rFonts w:ascii="Calibri" w:hAnsi="Calibri" w:cs="Calibri"/>
          <w:color w:val="000000"/>
          <w:sz w:val="22"/>
          <w:szCs w:val="22"/>
        </w:rPr>
        <w:t>For more information about Loyal Source, visi</w:t>
      </w:r>
      <w:r w:rsidR="001A59BF" w:rsidRPr="00133B3D">
        <w:rPr>
          <w:rFonts w:ascii="Calibri" w:hAnsi="Calibri" w:cs="Calibri"/>
          <w:color w:val="293849"/>
          <w:sz w:val="22"/>
          <w:szCs w:val="22"/>
        </w:rPr>
        <w:t>t</w:t>
      </w:r>
      <w:hyperlink r:id="rId12" w:history="1">
        <w:r w:rsidR="001A59BF" w:rsidRPr="00133B3D">
          <w:rPr>
            <w:rStyle w:val="Hyperlink"/>
            <w:rFonts w:ascii="Calibri" w:eastAsiaTheme="majorEastAsia" w:hAnsi="Calibri" w:cs="Calibri"/>
            <w:color w:val="293849"/>
            <w:sz w:val="22"/>
            <w:szCs w:val="22"/>
          </w:rPr>
          <w:t xml:space="preserve"> </w:t>
        </w:r>
        <w:r w:rsidR="001A59BF" w:rsidRPr="00133B3D">
          <w:rPr>
            <w:rStyle w:val="Hyperlink"/>
            <w:rFonts w:ascii="Calibri" w:eastAsiaTheme="majorEastAsia" w:hAnsi="Calibri" w:cs="Calibri"/>
            <w:sz w:val="22"/>
            <w:szCs w:val="22"/>
          </w:rPr>
          <w:t>www.loyalsource.com</w:t>
        </w:r>
      </w:hyperlink>
      <w:r w:rsidR="001A59BF" w:rsidRPr="00133B3D">
        <w:rPr>
          <w:rFonts w:ascii="Calibri" w:hAnsi="Calibri" w:cs="Calibri"/>
          <w:color w:val="293849"/>
          <w:sz w:val="22"/>
          <w:szCs w:val="22"/>
        </w:rPr>
        <w:t>.</w:t>
      </w:r>
      <w:r w:rsidR="001A59BF" w:rsidRPr="000C5DFA">
        <w:rPr>
          <w:rFonts w:ascii="Arial" w:hAnsi="Arial" w:cs="Arial"/>
          <w:color w:val="293849"/>
          <w:sz w:val="22"/>
          <w:szCs w:val="22"/>
        </w:rPr>
        <w:t> </w:t>
      </w:r>
      <w:bookmarkEnd w:id="0"/>
    </w:p>
    <w:sectPr w:rsidR="00B1766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8B80" w14:textId="77777777" w:rsidR="00366227" w:rsidRDefault="00366227" w:rsidP="00B1766D">
      <w:pPr>
        <w:spacing w:after="0" w:line="240" w:lineRule="auto"/>
      </w:pPr>
      <w:r>
        <w:separator/>
      </w:r>
    </w:p>
  </w:endnote>
  <w:endnote w:type="continuationSeparator" w:id="0">
    <w:p w14:paraId="3C15D08D" w14:textId="77777777" w:rsidR="00366227" w:rsidRDefault="00366227" w:rsidP="00B1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A65F" w14:textId="6AAF5CF4" w:rsidR="00B1766D" w:rsidRDefault="00B1766D">
    <w:pPr>
      <w:pStyle w:val="Footer"/>
    </w:pPr>
    <w:r>
      <w:rPr>
        <w:noProof/>
      </w:rPr>
      <mc:AlternateContent>
        <mc:Choice Requires="wps">
          <w:drawing>
            <wp:anchor distT="0" distB="0" distL="0" distR="0" simplePos="0" relativeHeight="251662336" behindDoc="0" locked="0" layoutInCell="1" allowOverlap="1" wp14:anchorId="648DF02E" wp14:editId="093B4579">
              <wp:simplePos x="635" y="635"/>
              <wp:positionH relativeFrom="page">
                <wp:align>left</wp:align>
              </wp:positionH>
              <wp:positionV relativeFrom="page">
                <wp:align>bottom</wp:align>
              </wp:positionV>
              <wp:extent cx="1286510" cy="334010"/>
              <wp:effectExtent l="0" t="0" r="8890" b="0"/>
              <wp:wrapNone/>
              <wp:docPr id="497587394" name="Text Box 5" descr="2025 © LoyalSource.com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6510" cy="334010"/>
                      </a:xfrm>
                      <a:prstGeom prst="rect">
                        <a:avLst/>
                      </a:prstGeom>
                      <a:noFill/>
                      <a:ln>
                        <a:noFill/>
                      </a:ln>
                    </wps:spPr>
                    <wps:txbx>
                      <w:txbxContent>
                        <w:p w14:paraId="1322F98E" w14:textId="3FCC75AE" w:rsidR="00B1766D" w:rsidRPr="00B1766D" w:rsidRDefault="00B1766D" w:rsidP="00B1766D">
                          <w:pPr>
                            <w:spacing w:after="0"/>
                            <w:rPr>
                              <w:rFonts w:ascii="Calibri" w:eastAsia="Calibri" w:hAnsi="Calibri" w:cs="Calibri"/>
                              <w:noProof/>
                              <w:color w:val="000000"/>
                              <w:sz w:val="16"/>
                              <w:szCs w:val="16"/>
                            </w:rPr>
                          </w:pPr>
                          <w:r w:rsidRPr="00B1766D">
                            <w:rPr>
                              <w:rFonts w:ascii="Calibri" w:eastAsia="Calibri" w:hAnsi="Calibri" w:cs="Calibri"/>
                              <w:noProof/>
                              <w:color w:val="000000"/>
                              <w:sz w:val="16"/>
                              <w:szCs w:val="16"/>
                            </w:rPr>
                            <w:t xml:space="preserve">2025 © LoyalSource.com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8DF02E" id="_x0000_t202" coordsize="21600,21600" o:spt="202" path="m,l,21600r21600,l21600,xe">
              <v:stroke joinstyle="miter"/>
              <v:path gradientshapeok="t" o:connecttype="rect"/>
            </v:shapetype>
            <v:shape id="Text Box 5" o:spid="_x0000_s1028" type="#_x0000_t202" alt="2025 © LoyalSource.com " style="position:absolute;margin-left:0;margin-top:0;width:101.3pt;height:26.3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" filled="f" stroked="f">
              <v:textbox style="mso-fit-shape-to-text:t" inset="20pt,0,0,15pt">
                <w:txbxContent>
                  <w:p w14:paraId="1322F98E" w14:textId="3FCC75AE" w:rsidR="00B1766D" w:rsidRPr="00B1766D" w:rsidRDefault="00B1766D" w:rsidP="00B1766D">
                    <w:pPr>
                      <w:spacing w:after="0"/>
                      <w:rPr>
                        <w:rFonts w:ascii="Calibri" w:eastAsia="Calibri" w:hAnsi="Calibri" w:cs="Calibri"/>
                        <w:noProof/>
                        <w:color w:val="000000"/>
                        <w:sz w:val="16"/>
                        <w:szCs w:val="16"/>
                      </w:rPr>
                    </w:pPr>
                    <w:r w:rsidRPr="00B1766D">
                      <w:rPr>
                        <w:rFonts w:ascii="Calibri" w:eastAsia="Calibri" w:hAnsi="Calibri" w:cs="Calibri"/>
                        <w:noProof/>
                        <w:color w:val="000000"/>
                        <w:sz w:val="16"/>
                        <w:szCs w:val="16"/>
                      </w:rPr>
                      <w:t xml:space="preserve">2025 © LoyalSource.com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6842" w14:textId="033886B8" w:rsidR="00B1766D" w:rsidRDefault="00B1766D">
    <w:pPr>
      <w:pStyle w:val="Footer"/>
    </w:pPr>
    <w:r>
      <w:rPr>
        <w:noProof/>
      </w:rPr>
      <mc:AlternateContent>
        <mc:Choice Requires="wps">
          <w:drawing>
            <wp:anchor distT="0" distB="0" distL="0" distR="0" simplePos="0" relativeHeight="251663360" behindDoc="0" locked="0" layoutInCell="1" allowOverlap="1" wp14:anchorId="2A950089" wp14:editId="6FFB6A2F">
              <wp:simplePos x="914400" y="9420225"/>
              <wp:positionH relativeFrom="page">
                <wp:align>left</wp:align>
              </wp:positionH>
              <wp:positionV relativeFrom="page">
                <wp:align>bottom</wp:align>
              </wp:positionV>
              <wp:extent cx="1286510" cy="334010"/>
              <wp:effectExtent l="0" t="0" r="8890" b="0"/>
              <wp:wrapNone/>
              <wp:docPr id="1145742024" name="Text Box 6" descr="2025 © LoyalSource.com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6510" cy="334010"/>
                      </a:xfrm>
                      <a:prstGeom prst="rect">
                        <a:avLst/>
                      </a:prstGeom>
                      <a:noFill/>
                      <a:ln>
                        <a:noFill/>
                      </a:ln>
                    </wps:spPr>
                    <wps:txbx>
                      <w:txbxContent>
                        <w:p w14:paraId="5E959A8C" w14:textId="2C56E139" w:rsidR="00B1766D" w:rsidRPr="00B1766D" w:rsidRDefault="00B1766D" w:rsidP="00B1766D">
                          <w:pPr>
                            <w:spacing w:after="0"/>
                            <w:rPr>
                              <w:rFonts w:ascii="Calibri" w:eastAsia="Calibri" w:hAnsi="Calibri" w:cs="Calibri"/>
                              <w:noProof/>
                              <w:color w:val="000000"/>
                              <w:sz w:val="16"/>
                              <w:szCs w:val="16"/>
                            </w:rPr>
                          </w:pPr>
                          <w:r w:rsidRPr="00B1766D">
                            <w:rPr>
                              <w:rFonts w:ascii="Calibri" w:eastAsia="Calibri" w:hAnsi="Calibri" w:cs="Calibri"/>
                              <w:noProof/>
                              <w:color w:val="000000"/>
                              <w:sz w:val="16"/>
                              <w:szCs w:val="16"/>
                            </w:rPr>
                            <w:t xml:space="preserve">2025 © LoyalSource.com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950089" id="_x0000_t202" coordsize="21600,21600" o:spt="202" path="m,l,21600r21600,l21600,xe">
              <v:stroke joinstyle="miter"/>
              <v:path gradientshapeok="t" o:connecttype="rect"/>
            </v:shapetype>
            <v:shape id="Text Box 6" o:spid="_x0000_s1029" type="#_x0000_t202" alt="2025 © LoyalSource.com " style="position:absolute;margin-left:0;margin-top:0;width:101.3pt;height:26.3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" filled="f" stroked="f">
              <v:textbox style="mso-fit-shape-to-text:t" inset="20pt,0,0,15pt">
                <w:txbxContent>
                  <w:p w14:paraId="5E959A8C" w14:textId="2C56E139" w:rsidR="00B1766D" w:rsidRPr="00B1766D" w:rsidRDefault="00B1766D" w:rsidP="00B1766D">
                    <w:pPr>
                      <w:spacing w:after="0"/>
                      <w:rPr>
                        <w:rFonts w:ascii="Calibri" w:eastAsia="Calibri" w:hAnsi="Calibri" w:cs="Calibri"/>
                        <w:noProof/>
                        <w:color w:val="000000"/>
                        <w:sz w:val="16"/>
                        <w:szCs w:val="16"/>
                      </w:rPr>
                    </w:pPr>
                    <w:r w:rsidRPr="00B1766D">
                      <w:rPr>
                        <w:rFonts w:ascii="Calibri" w:eastAsia="Calibri" w:hAnsi="Calibri" w:cs="Calibri"/>
                        <w:noProof/>
                        <w:color w:val="000000"/>
                        <w:sz w:val="16"/>
                        <w:szCs w:val="16"/>
                      </w:rPr>
                      <w:t xml:space="preserve">2025 © LoyalSource.com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DF4A" w14:textId="32E0B5F3" w:rsidR="00B1766D" w:rsidRDefault="00B1766D">
    <w:pPr>
      <w:pStyle w:val="Footer"/>
    </w:pPr>
    <w:r>
      <w:rPr>
        <w:noProof/>
      </w:rPr>
      <mc:AlternateContent>
        <mc:Choice Requires="wps">
          <w:drawing>
            <wp:anchor distT="0" distB="0" distL="0" distR="0" simplePos="0" relativeHeight="251661312" behindDoc="0" locked="0" layoutInCell="1" allowOverlap="1" wp14:anchorId="71B0F30E" wp14:editId="32EFF976">
              <wp:simplePos x="635" y="635"/>
              <wp:positionH relativeFrom="page">
                <wp:align>left</wp:align>
              </wp:positionH>
              <wp:positionV relativeFrom="page">
                <wp:align>bottom</wp:align>
              </wp:positionV>
              <wp:extent cx="1286510" cy="334010"/>
              <wp:effectExtent l="0" t="0" r="8890" b="0"/>
              <wp:wrapNone/>
              <wp:docPr id="2092982973" name="Text Box 4" descr="2025 © LoyalSource.com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6510" cy="334010"/>
                      </a:xfrm>
                      <a:prstGeom prst="rect">
                        <a:avLst/>
                      </a:prstGeom>
                      <a:noFill/>
                      <a:ln>
                        <a:noFill/>
                      </a:ln>
                    </wps:spPr>
                    <wps:txbx>
                      <w:txbxContent>
                        <w:p w14:paraId="5F872430" w14:textId="5E843827" w:rsidR="00B1766D" w:rsidRPr="00B1766D" w:rsidRDefault="00B1766D" w:rsidP="00B1766D">
                          <w:pPr>
                            <w:spacing w:after="0"/>
                            <w:rPr>
                              <w:rFonts w:ascii="Calibri" w:eastAsia="Calibri" w:hAnsi="Calibri" w:cs="Calibri"/>
                              <w:noProof/>
                              <w:color w:val="000000"/>
                              <w:sz w:val="16"/>
                              <w:szCs w:val="16"/>
                            </w:rPr>
                          </w:pPr>
                          <w:r w:rsidRPr="00B1766D">
                            <w:rPr>
                              <w:rFonts w:ascii="Calibri" w:eastAsia="Calibri" w:hAnsi="Calibri" w:cs="Calibri"/>
                              <w:noProof/>
                              <w:color w:val="000000"/>
                              <w:sz w:val="16"/>
                              <w:szCs w:val="16"/>
                            </w:rPr>
                            <w:t xml:space="preserve">2025 © LoyalSource.com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B0F30E" id="_x0000_t202" coordsize="21600,21600" o:spt="202" path="m,l,21600r21600,l21600,xe">
              <v:stroke joinstyle="miter"/>
              <v:path gradientshapeok="t" o:connecttype="rect"/>
            </v:shapetype>
            <v:shape id="Text Box 4" o:spid="_x0000_s1031" type="#_x0000_t202" alt="2025 © LoyalSource.com " style="position:absolute;margin-left:0;margin-top:0;width:101.3pt;height:26.3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" filled="f" stroked="f">
              <v:textbox style="mso-fit-shape-to-text:t" inset="20pt,0,0,15pt">
                <w:txbxContent>
                  <w:p w14:paraId="5F872430" w14:textId="5E843827" w:rsidR="00B1766D" w:rsidRPr="00B1766D" w:rsidRDefault="00B1766D" w:rsidP="00B1766D">
                    <w:pPr>
                      <w:spacing w:after="0"/>
                      <w:rPr>
                        <w:rFonts w:ascii="Calibri" w:eastAsia="Calibri" w:hAnsi="Calibri" w:cs="Calibri"/>
                        <w:noProof/>
                        <w:color w:val="000000"/>
                        <w:sz w:val="16"/>
                        <w:szCs w:val="16"/>
                      </w:rPr>
                    </w:pPr>
                    <w:r w:rsidRPr="00B1766D">
                      <w:rPr>
                        <w:rFonts w:ascii="Calibri" w:eastAsia="Calibri" w:hAnsi="Calibri" w:cs="Calibri"/>
                        <w:noProof/>
                        <w:color w:val="000000"/>
                        <w:sz w:val="16"/>
                        <w:szCs w:val="16"/>
                      </w:rPr>
                      <w:t xml:space="preserve">2025 © LoyalSource.com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49B7" w14:textId="77777777" w:rsidR="00366227" w:rsidRDefault="00366227" w:rsidP="00B1766D">
      <w:pPr>
        <w:spacing w:after="0" w:line="240" w:lineRule="auto"/>
      </w:pPr>
      <w:r>
        <w:separator/>
      </w:r>
    </w:p>
  </w:footnote>
  <w:footnote w:type="continuationSeparator" w:id="0">
    <w:p w14:paraId="1B7C55CF" w14:textId="77777777" w:rsidR="00366227" w:rsidRDefault="00366227" w:rsidP="00B1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426D" w14:textId="1B4A9F27" w:rsidR="00B1766D" w:rsidRDefault="00B1766D">
    <w:pPr>
      <w:pStyle w:val="Header"/>
    </w:pPr>
    <w:r>
      <w:rPr>
        <w:noProof/>
      </w:rPr>
      <mc:AlternateContent>
        <mc:Choice Requires="wps">
          <w:drawing>
            <wp:anchor distT="0" distB="0" distL="0" distR="0" simplePos="0" relativeHeight="251659264" behindDoc="0" locked="0" layoutInCell="1" allowOverlap="1" wp14:anchorId="18C86E91" wp14:editId="66691BE8">
              <wp:simplePos x="635" y="635"/>
              <wp:positionH relativeFrom="page">
                <wp:align>left</wp:align>
              </wp:positionH>
              <wp:positionV relativeFrom="page">
                <wp:align>top</wp:align>
              </wp:positionV>
              <wp:extent cx="1471930" cy="370205"/>
              <wp:effectExtent l="0" t="0" r="13970" b="10795"/>
              <wp:wrapNone/>
              <wp:docPr id="119380400" name="Text Box 2" descr="Categorization |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70205"/>
                      </a:xfrm>
                      <a:prstGeom prst="rect">
                        <a:avLst/>
                      </a:prstGeom>
                      <a:noFill/>
                      <a:ln>
                        <a:noFill/>
                      </a:ln>
                    </wps:spPr>
                    <wps:txbx>
                      <w:txbxContent>
                        <w:p w14:paraId="5A842333" w14:textId="1A47499A" w:rsidR="00B1766D" w:rsidRPr="00B1766D" w:rsidRDefault="00B1766D" w:rsidP="00B1766D">
                          <w:pPr>
                            <w:spacing w:after="0"/>
                            <w:rPr>
                              <w:rFonts w:ascii="Calibri" w:eastAsia="Calibri" w:hAnsi="Calibri" w:cs="Calibri"/>
                              <w:noProof/>
                              <w:color w:val="0000FF"/>
                              <w:sz w:val="20"/>
                              <w:szCs w:val="20"/>
                            </w:rPr>
                          </w:pPr>
                          <w:r w:rsidRPr="00B1766D">
                            <w:rPr>
                              <w:rFonts w:ascii="Calibri" w:eastAsia="Calibri" w:hAnsi="Calibri" w:cs="Calibri"/>
                              <w:noProof/>
                              <w:color w:val="0000FF"/>
                              <w:sz w:val="20"/>
                              <w:szCs w:val="20"/>
                            </w:rPr>
                            <w:t>Categorization | Private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C86E91" id="_x0000_t202" coordsize="21600,21600" o:spt="202" path="m,l,21600r21600,l21600,xe">
              <v:stroke joinstyle="miter"/>
              <v:path gradientshapeok="t" o:connecttype="rect"/>
            </v:shapetype>
            <v:shape id="Text Box 2" o:spid="_x0000_s1026" type="#_x0000_t202" alt="Categorization | Private" style="position:absolute;margin-left:0;margin-top:0;width:115.9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" filled="f" stroked="f">
              <v:textbox style="mso-fit-shape-to-text:t" inset="20pt,15pt,0,0">
                <w:txbxContent>
                  <w:p w14:paraId="5A842333" w14:textId="1A47499A" w:rsidR="00B1766D" w:rsidRPr="00B1766D" w:rsidRDefault="00B1766D" w:rsidP="00B1766D">
                    <w:pPr>
                      <w:spacing w:after="0"/>
                      <w:rPr>
                        <w:rFonts w:ascii="Calibri" w:eastAsia="Calibri" w:hAnsi="Calibri" w:cs="Calibri"/>
                        <w:noProof/>
                        <w:color w:val="0000FF"/>
                        <w:sz w:val="20"/>
                        <w:szCs w:val="20"/>
                      </w:rPr>
                    </w:pPr>
                    <w:r w:rsidRPr="00B1766D">
                      <w:rPr>
                        <w:rFonts w:ascii="Calibri" w:eastAsia="Calibri" w:hAnsi="Calibri" w:cs="Calibri"/>
                        <w:noProof/>
                        <w:color w:val="0000FF"/>
                        <w:sz w:val="20"/>
                        <w:szCs w:val="20"/>
                      </w:rPr>
                      <w:t>Categorization |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B20E" w14:textId="38C79091" w:rsidR="00B1766D" w:rsidRDefault="00B1766D">
    <w:pPr>
      <w:pStyle w:val="Header"/>
    </w:pPr>
    <w:r>
      <w:rPr>
        <w:noProof/>
      </w:rPr>
      <mc:AlternateContent>
        <mc:Choice Requires="wps">
          <w:drawing>
            <wp:anchor distT="0" distB="0" distL="0" distR="0" simplePos="0" relativeHeight="251660288" behindDoc="0" locked="0" layoutInCell="1" allowOverlap="1" wp14:anchorId="5B01CBA3" wp14:editId="7B2B8FDC">
              <wp:simplePos x="914400" y="457200"/>
              <wp:positionH relativeFrom="page">
                <wp:align>left</wp:align>
              </wp:positionH>
              <wp:positionV relativeFrom="page">
                <wp:align>top</wp:align>
              </wp:positionV>
              <wp:extent cx="1471930" cy="370205"/>
              <wp:effectExtent l="0" t="0" r="13970" b="10795"/>
              <wp:wrapNone/>
              <wp:docPr id="992485280" name="Text Box 3" descr="Categorization |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70205"/>
                      </a:xfrm>
                      <a:prstGeom prst="rect">
                        <a:avLst/>
                      </a:prstGeom>
                      <a:noFill/>
                      <a:ln>
                        <a:noFill/>
                      </a:ln>
                    </wps:spPr>
                    <wps:txbx>
                      <w:txbxContent>
                        <w:p w14:paraId="5991CEEF" w14:textId="49BC8BD4" w:rsidR="00B1766D" w:rsidRPr="00B1766D" w:rsidRDefault="00B1766D" w:rsidP="00B1766D">
                          <w:pPr>
                            <w:spacing w:after="0"/>
                            <w:rPr>
                              <w:rFonts w:ascii="Calibri" w:eastAsia="Calibri" w:hAnsi="Calibri" w:cs="Calibri"/>
                              <w:noProof/>
                              <w:color w:val="0000FF"/>
                              <w:sz w:val="20"/>
                              <w:szCs w:val="20"/>
                            </w:rPr>
                          </w:pPr>
                          <w:r w:rsidRPr="00B1766D">
                            <w:rPr>
                              <w:rFonts w:ascii="Calibri" w:eastAsia="Calibri" w:hAnsi="Calibri" w:cs="Calibri"/>
                              <w:noProof/>
                              <w:color w:val="0000FF"/>
                              <w:sz w:val="20"/>
                              <w:szCs w:val="20"/>
                            </w:rPr>
                            <w:t>Categorization | Private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01CBA3" id="_x0000_t202" coordsize="21600,21600" o:spt="202" path="m,l,21600r21600,l21600,xe">
              <v:stroke joinstyle="miter"/>
              <v:path gradientshapeok="t" o:connecttype="rect"/>
            </v:shapetype>
            <v:shape id="Text Box 3" o:spid="_x0000_s1027" type="#_x0000_t202" alt="Categorization | Private" style="position:absolute;margin-left:0;margin-top:0;width:115.9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" filled="f" stroked="f">
              <v:textbox style="mso-fit-shape-to-text:t" inset="20pt,15pt,0,0">
                <w:txbxContent>
                  <w:p w14:paraId="5991CEEF" w14:textId="49BC8BD4" w:rsidR="00B1766D" w:rsidRPr="00B1766D" w:rsidRDefault="00B1766D" w:rsidP="00B1766D">
                    <w:pPr>
                      <w:spacing w:after="0"/>
                      <w:rPr>
                        <w:rFonts w:ascii="Calibri" w:eastAsia="Calibri" w:hAnsi="Calibri" w:cs="Calibri"/>
                        <w:noProof/>
                        <w:color w:val="0000FF"/>
                        <w:sz w:val="20"/>
                        <w:szCs w:val="20"/>
                      </w:rPr>
                    </w:pPr>
                    <w:r w:rsidRPr="00B1766D">
                      <w:rPr>
                        <w:rFonts w:ascii="Calibri" w:eastAsia="Calibri" w:hAnsi="Calibri" w:cs="Calibri"/>
                        <w:noProof/>
                        <w:color w:val="0000FF"/>
                        <w:sz w:val="20"/>
                        <w:szCs w:val="20"/>
                      </w:rPr>
                      <w:t>Categorization | Private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D52F" w14:textId="0C266A7F" w:rsidR="00B1766D" w:rsidRDefault="00B1766D">
    <w:pPr>
      <w:pStyle w:val="Header"/>
    </w:pPr>
    <w:r>
      <w:rPr>
        <w:noProof/>
      </w:rPr>
      <mc:AlternateContent>
        <mc:Choice Requires="wps">
          <w:drawing>
            <wp:anchor distT="0" distB="0" distL="0" distR="0" simplePos="0" relativeHeight="251658240" behindDoc="0" locked="0" layoutInCell="1" allowOverlap="1" wp14:anchorId="38D0355F" wp14:editId="4CB3386D">
              <wp:simplePos x="635" y="635"/>
              <wp:positionH relativeFrom="page">
                <wp:align>left</wp:align>
              </wp:positionH>
              <wp:positionV relativeFrom="page">
                <wp:align>top</wp:align>
              </wp:positionV>
              <wp:extent cx="1471930" cy="370205"/>
              <wp:effectExtent l="0" t="0" r="13970" b="10795"/>
              <wp:wrapNone/>
              <wp:docPr id="1527374688" name="Text Box 1" descr="Categorization |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70205"/>
                      </a:xfrm>
                      <a:prstGeom prst="rect">
                        <a:avLst/>
                      </a:prstGeom>
                      <a:noFill/>
                      <a:ln>
                        <a:noFill/>
                      </a:ln>
                    </wps:spPr>
                    <wps:txbx>
                      <w:txbxContent>
                        <w:p w14:paraId="5BFDA15C" w14:textId="2C243C49" w:rsidR="00B1766D" w:rsidRPr="00B1766D" w:rsidRDefault="00B1766D" w:rsidP="00B1766D">
                          <w:pPr>
                            <w:spacing w:after="0"/>
                            <w:rPr>
                              <w:rFonts w:ascii="Calibri" w:eastAsia="Calibri" w:hAnsi="Calibri" w:cs="Calibri"/>
                              <w:noProof/>
                              <w:color w:val="0000FF"/>
                              <w:sz w:val="20"/>
                              <w:szCs w:val="20"/>
                            </w:rPr>
                          </w:pPr>
                          <w:r w:rsidRPr="00B1766D">
                            <w:rPr>
                              <w:rFonts w:ascii="Calibri" w:eastAsia="Calibri" w:hAnsi="Calibri" w:cs="Calibri"/>
                              <w:noProof/>
                              <w:color w:val="0000FF"/>
                              <w:sz w:val="20"/>
                              <w:szCs w:val="20"/>
                            </w:rPr>
                            <w:t>Categorization | Private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D0355F" id="_x0000_t202" coordsize="21600,21600" o:spt="202" path="m,l,21600r21600,l21600,xe">
              <v:stroke joinstyle="miter"/>
              <v:path gradientshapeok="t" o:connecttype="rect"/>
            </v:shapetype>
            <v:shape id="Text Box 1" o:spid="_x0000_s1030" type="#_x0000_t202" alt="Categorization | Private" style="position:absolute;margin-left:0;margin-top:0;width:115.9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" filled="f" stroked="f">
              <v:textbox style="mso-fit-shape-to-text:t" inset="20pt,15pt,0,0">
                <w:txbxContent>
                  <w:p w14:paraId="5BFDA15C" w14:textId="2C243C49" w:rsidR="00B1766D" w:rsidRPr="00B1766D" w:rsidRDefault="00B1766D" w:rsidP="00B1766D">
                    <w:pPr>
                      <w:spacing w:after="0"/>
                      <w:rPr>
                        <w:rFonts w:ascii="Calibri" w:eastAsia="Calibri" w:hAnsi="Calibri" w:cs="Calibri"/>
                        <w:noProof/>
                        <w:color w:val="0000FF"/>
                        <w:sz w:val="20"/>
                        <w:szCs w:val="20"/>
                      </w:rPr>
                    </w:pPr>
                    <w:r w:rsidRPr="00B1766D">
                      <w:rPr>
                        <w:rFonts w:ascii="Calibri" w:eastAsia="Calibri" w:hAnsi="Calibri" w:cs="Calibri"/>
                        <w:noProof/>
                        <w:color w:val="0000FF"/>
                        <w:sz w:val="20"/>
                        <w:szCs w:val="20"/>
                      </w:rPr>
                      <w:t>Categorization | Private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6D"/>
    <w:rsid w:val="00035EFA"/>
    <w:rsid w:val="000D5894"/>
    <w:rsid w:val="0012351A"/>
    <w:rsid w:val="00133B3D"/>
    <w:rsid w:val="001A59BF"/>
    <w:rsid w:val="001E0687"/>
    <w:rsid w:val="0027385F"/>
    <w:rsid w:val="002E491F"/>
    <w:rsid w:val="003056E3"/>
    <w:rsid w:val="00332977"/>
    <w:rsid w:val="00366227"/>
    <w:rsid w:val="00456CF1"/>
    <w:rsid w:val="004609C2"/>
    <w:rsid w:val="00460A8F"/>
    <w:rsid w:val="00493C38"/>
    <w:rsid w:val="004F2B84"/>
    <w:rsid w:val="00500323"/>
    <w:rsid w:val="00564AA2"/>
    <w:rsid w:val="006227BD"/>
    <w:rsid w:val="00625067"/>
    <w:rsid w:val="006972DD"/>
    <w:rsid w:val="006A68A0"/>
    <w:rsid w:val="006C7689"/>
    <w:rsid w:val="006D297B"/>
    <w:rsid w:val="006F3793"/>
    <w:rsid w:val="007008F0"/>
    <w:rsid w:val="007A3BD8"/>
    <w:rsid w:val="007D2D85"/>
    <w:rsid w:val="00845212"/>
    <w:rsid w:val="008A6384"/>
    <w:rsid w:val="008C565D"/>
    <w:rsid w:val="009A0324"/>
    <w:rsid w:val="00B001B8"/>
    <w:rsid w:val="00B00614"/>
    <w:rsid w:val="00B1766D"/>
    <w:rsid w:val="00C1296D"/>
    <w:rsid w:val="00CA234E"/>
    <w:rsid w:val="00CB2FA3"/>
    <w:rsid w:val="00CD32F5"/>
    <w:rsid w:val="00CF696F"/>
    <w:rsid w:val="00D03A6F"/>
    <w:rsid w:val="00D223DD"/>
    <w:rsid w:val="00D741B4"/>
    <w:rsid w:val="00D9162B"/>
    <w:rsid w:val="00DD7979"/>
    <w:rsid w:val="00DF703C"/>
    <w:rsid w:val="00E37DB6"/>
    <w:rsid w:val="00E62520"/>
    <w:rsid w:val="00F0104C"/>
    <w:rsid w:val="00FB43AA"/>
    <w:rsid w:val="00FE7BE7"/>
    <w:rsid w:val="02EC0327"/>
    <w:rsid w:val="090D353A"/>
    <w:rsid w:val="0AC335A9"/>
    <w:rsid w:val="1527DCBE"/>
    <w:rsid w:val="15EF19F0"/>
    <w:rsid w:val="19D133B3"/>
    <w:rsid w:val="1A576BF5"/>
    <w:rsid w:val="231F43BE"/>
    <w:rsid w:val="30FA986B"/>
    <w:rsid w:val="36B46CA6"/>
    <w:rsid w:val="37895A9F"/>
    <w:rsid w:val="3BBD74A5"/>
    <w:rsid w:val="41E94C86"/>
    <w:rsid w:val="49E797BE"/>
    <w:rsid w:val="503AD78A"/>
    <w:rsid w:val="557887DE"/>
    <w:rsid w:val="6034E9B1"/>
    <w:rsid w:val="60DD267D"/>
    <w:rsid w:val="645E10CD"/>
    <w:rsid w:val="7626E789"/>
    <w:rsid w:val="78E6F5A6"/>
    <w:rsid w:val="7A7C9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81A1"/>
  <w15:chartTrackingRefBased/>
  <w15:docId w15:val="{4B645732-D292-4C68-8868-3053A83B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66D"/>
    <w:rPr>
      <w:rFonts w:eastAsiaTheme="majorEastAsia" w:cstheme="majorBidi"/>
      <w:color w:val="272727" w:themeColor="text1" w:themeTint="D8"/>
    </w:rPr>
  </w:style>
  <w:style w:type="paragraph" w:styleId="Title">
    <w:name w:val="Title"/>
    <w:basedOn w:val="Normal"/>
    <w:next w:val="Normal"/>
    <w:link w:val="TitleChar"/>
    <w:uiPriority w:val="10"/>
    <w:qFormat/>
    <w:rsid w:val="00B17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66D"/>
    <w:pPr>
      <w:spacing w:before="160"/>
      <w:jc w:val="center"/>
    </w:pPr>
    <w:rPr>
      <w:i/>
      <w:iCs/>
      <w:color w:val="404040" w:themeColor="text1" w:themeTint="BF"/>
    </w:rPr>
  </w:style>
  <w:style w:type="character" w:customStyle="1" w:styleId="QuoteChar">
    <w:name w:val="Quote Char"/>
    <w:basedOn w:val="DefaultParagraphFont"/>
    <w:link w:val="Quote"/>
    <w:uiPriority w:val="29"/>
    <w:rsid w:val="00B1766D"/>
    <w:rPr>
      <w:i/>
      <w:iCs/>
      <w:color w:val="404040" w:themeColor="text1" w:themeTint="BF"/>
    </w:rPr>
  </w:style>
  <w:style w:type="paragraph" w:styleId="ListParagraph">
    <w:name w:val="List Paragraph"/>
    <w:basedOn w:val="Normal"/>
    <w:uiPriority w:val="34"/>
    <w:qFormat/>
    <w:rsid w:val="00B1766D"/>
    <w:pPr>
      <w:ind w:left="720"/>
      <w:contextualSpacing/>
    </w:pPr>
  </w:style>
  <w:style w:type="character" w:styleId="IntenseEmphasis">
    <w:name w:val="Intense Emphasis"/>
    <w:basedOn w:val="DefaultParagraphFont"/>
    <w:uiPriority w:val="21"/>
    <w:qFormat/>
    <w:rsid w:val="00B1766D"/>
    <w:rPr>
      <w:i/>
      <w:iCs/>
      <w:color w:val="0F4761" w:themeColor="accent1" w:themeShade="BF"/>
    </w:rPr>
  </w:style>
  <w:style w:type="paragraph" w:styleId="IntenseQuote">
    <w:name w:val="Intense Quote"/>
    <w:basedOn w:val="Normal"/>
    <w:next w:val="Normal"/>
    <w:link w:val="IntenseQuoteChar"/>
    <w:uiPriority w:val="30"/>
    <w:qFormat/>
    <w:rsid w:val="00B17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66D"/>
    <w:rPr>
      <w:i/>
      <w:iCs/>
      <w:color w:val="0F4761" w:themeColor="accent1" w:themeShade="BF"/>
    </w:rPr>
  </w:style>
  <w:style w:type="character" w:styleId="IntenseReference">
    <w:name w:val="Intense Reference"/>
    <w:basedOn w:val="DefaultParagraphFont"/>
    <w:uiPriority w:val="32"/>
    <w:qFormat/>
    <w:rsid w:val="00B1766D"/>
    <w:rPr>
      <w:b/>
      <w:bCs/>
      <w:smallCaps/>
      <w:color w:val="0F4761" w:themeColor="accent1" w:themeShade="BF"/>
      <w:spacing w:val="5"/>
    </w:rPr>
  </w:style>
  <w:style w:type="paragraph" w:styleId="NormalWeb">
    <w:name w:val="Normal (Web)"/>
    <w:basedOn w:val="Normal"/>
    <w:uiPriority w:val="99"/>
    <w:unhideWhenUsed/>
    <w:rsid w:val="00B176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1766D"/>
    <w:rPr>
      <w:color w:val="0000FF"/>
      <w:u w:val="single"/>
    </w:rPr>
  </w:style>
  <w:style w:type="paragraph" w:styleId="Header">
    <w:name w:val="header"/>
    <w:basedOn w:val="Normal"/>
    <w:link w:val="HeaderChar"/>
    <w:uiPriority w:val="99"/>
    <w:unhideWhenUsed/>
    <w:rsid w:val="00B1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66D"/>
  </w:style>
  <w:style w:type="paragraph" w:styleId="Footer">
    <w:name w:val="footer"/>
    <w:basedOn w:val="Normal"/>
    <w:link w:val="FooterChar"/>
    <w:uiPriority w:val="99"/>
    <w:unhideWhenUsed/>
    <w:rsid w:val="00B1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66D"/>
  </w:style>
  <w:style w:type="paragraph" w:styleId="Revision">
    <w:name w:val="Revision"/>
    <w:hidden/>
    <w:uiPriority w:val="99"/>
    <w:semiHidden/>
    <w:rsid w:val="009A0324"/>
    <w:pPr>
      <w:spacing w:after="0" w:line="240" w:lineRule="auto"/>
    </w:pPr>
  </w:style>
  <w:style w:type="character" w:styleId="UnresolvedMention">
    <w:name w:val="Unresolved Mention"/>
    <w:basedOn w:val="DefaultParagraphFont"/>
    <w:uiPriority w:val="99"/>
    <w:semiHidden/>
    <w:unhideWhenUsed/>
    <w:rsid w:val="00B001B8"/>
    <w:rPr>
      <w:color w:val="605E5C"/>
      <w:shd w:val="clear" w:color="auto" w:fill="E1DFDD"/>
    </w:rPr>
  </w:style>
  <w:style w:type="character" w:styleId="CommentReference">
    <w:name w:val="annotation reference"/>
    <w:basedOn w:val="DefaultParagraphFont"/>
    <w:uiPriority w:val="99"/>
    <w:semiHidden/>
    <w:unhideWhenUsed/>
    <w:rsid w:val="00D03A6F"/>
    <w:rPr>
      <w:sz w:val="16"/>
      <w:szCs w:val="16"/>
    </w:rPr>
  </w:style>
  <w:style w:type="paragraph" w:styleId="CommentText">
    <w:name w:val="annotation text"/>
    <w:basedOn w:val="Normal"/>
    <w:link w:val="CommentTextChar"/>
    <w:uiPriority w:val="99"/>
    <w:unhideWhenUsed/>
    <w:rsid w:val="00D03A6F"/>
    <w:pPr>
      <w:spacing w:line="240" w:lineRule="auto"/>
    </w:pPr>
    <w:rPr>
      <w:sz w:val="20"/>
      <w:szCs w:val="20"/>
    </w:rPr>
  </w:style>
  <w:style w:type="character" w:customStyle="1" w:styleId="CommentTextChar">
    <w:name w:val="Comment Text Char"/>
    <w:basedOn w:val="DefaultParagraphFont"/>
    <w:link w:val="CommentText"/>
    <w:uiPriority w:val="99"/>
    <w:rsid w:val="00D03A6F"/>
    <w:rPr>
      <w:sz w:val="20"/>
      <w:szCs w:val="20"/>
    </w:rPr>
  </w:style>
  <w:style w:type="paragraph" w:styleId="CommentSubject">
    <w:name w:val="annotation subject"/>
    <w:basedOn w:val="CommentText"/>
    <w:next w:val="CommentText"/>
    <w:link w:val="CommentSubjectChar"/>
    <w:uiPriority w:val="99"/>
    <w:semiHidden/>
    <w:unhideWhenUsed/>
    <w:rsid w:val="00D03A6F"/>
    <w:rPr>
      <w:b/>
      <w:bCs/>
    </w:rPr>
  </w:style>
  <w:style w:type="character" w:customStyle="1" w:styleId="CommentSubjectChar">
    <w:name w:val="Comment Subject Char"/>
    <w:basedOn w:val="CommentTextChar"/>
    <w:link w:val="CommentSubject"/>
    <w:uiPriority w:val="99"/>
    <w:semiHidden/>
    <w:rsid w:val="00D03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8668">
      <w:bodyDiv w:val="1"/>
      <w:marLeft w:val="0"/>
      <w:marRight w:val="0"/>
      <w:marTop w:val="0"/>
      <w:marBottom w:val="0"/>
      <w:divBdr>
        <w:top w:val="none" w:sz="0" w:space="0" w:color="auto"/>
        <w:left w:val="none" w:sz="0" w:space="0" w:color="auto"/>
        <w:bottom w:val="none" w:sz="0" w:space="0" w:color="auto"/>
        <w:right w:val="none" w:sz="0" w:space="0" w:color="auto"/>
      </w:divBdr>
      <w:divsChild>
        <w:div w:id="764614350">
          <w:marLeft w:val="0"/>
          <w:marRight w:val="0"/>
          <w:marTop w:val="240"/>
          <w:marBottom w:val="240"/>
          <w:divBdr>
            <w:top w:val="none" w:sz="0" w:space="0" w:color="auto"/>
            <w:left w:val="none" w:sz="0" w:space="0" w:color="auto"/>
            <w:bottom w:val="none" w:sz="0" w:space="0" w:color="auto"/>
            <w:right w:val="none" w:sz="0" w:space="0" w:color="auto"/>
          </w:divBdr>
        </w:div>
        <w:div w:id="2068533444">
          <w:marLeft w:val="0"/>
          <w:marRight w:val="0"/>
          <w:marTop w:val="240"/>
          <w:marBottom w:val="240"/>
          <w:divBdr>
            <w:top w:val="none" w:sz="0" w:space="0" w:color="auto"/>
            <w:left w:val="none" w:sz="0" w:space="0" w:color="auto"/>
            <w:bottom w:val="none" w:sz="0" w:space="0" w:color="auto"/>
            <w:right w:val="none" w:sz="0" w:space="0" w:color="auto"/>
          </w:divBdr>
        </w:div>
        <w:div w:id="326204623">
          <w:marLeft w:val="0"/>
          <w:marRight w:val="0"/>
          <w:marTop w:val="240"/>
          <w:marBottom w:val="240"/>
          <w:divBdr>
            <w:top w:val="none" w:sz="0" w:space="0" w:color="auto"/>
            <w:left w:val="none" w:sz="0" w:space="0" w:color="auto"/>
            <w:bottom w:val="none" w:sz="0" w:space="0" w:color="auto"/>
            <w:right w:val="none" w:sz="0" w:space="0" w:color="auto"/>
          </w:divBdr>
        </w:div>
        <w:div w:id="771437035">
          <w:marLeft w:val="0"/>
          <w:marRight w:val="0"/>
          <w:marTop w:val="240"/>
          <w:marBottom w:val="240"/>
          <w:divBdr>
            <w:top w:val="none" w:sz="0" w:space="0" w:color="auto"/>
            <w:left w:val="none" w:sz="0" w:space="0" w:color="auto"/>
            <w:bottom w:val="none" w:sz="0" w:space="0" w:color="auto"/>
            <w:right w:val="none" w:sz="0" w:space="0" w:color="auto"/>
          </w:divBdr>
        </w:div>
        <w:div w:id="383524408">
          <w:marLeft w:val="0"/>
          <w:marRight w:val="0"/>
          <w:marTop w:val="240"/>
          <w:marBottom w:val="240"/>
          <w:divBdr>
            <w:top w:val="none" w:sz="0" w:space="0" w:color="auto"/>
            <w:left w:val="none" w:sz="0" w:space="0" w:color="auto"/>
            <w:bottom w:val="none" w:sz="0" w:space="0" w:color="auto"/>
            <w:right w:val="none" w:sz="0" w:space="0" w:color="auto"/>
          </w:divBdr>
        </w:div>
        <w:div w:id="1555392059">
          <w:marLeft w:val="0"/>
          <w:marRight w:val="0"/>
          <w:marTop w:val="240"/>
          <w:marBottom w:val="240"/>
          <w:divBdr>
            <w:top w:val="none" w:sz="0" w:space="0" w:color="auto"/>
            <w:left w:val="none" w:sz="0" w:space="0" w:color="auto"/>
            <w:bottom w:val="none" w:sz="0" w:space="0" w:color="auto"/>
            <w:right w:val="none" w:sz="0" w:space="0" w:color="auto"/>
          </w:divBdr>
        </w:div>
      </w:divsChild>
    </w:div>
    <w:div w:id="398215076">
      <w:bodyDiv w:val="1"/>
      <w:marLeft w:val="0"/>
      <w:marRight w:val="0"/>
      <w:marTop w:val="0"/>
      <w:marBottom w:val="0"/>
      <w:divBdr>
        <w:top w:val="none" w:sz="0" w:space="0" w:color="auto"/>
        <w:left w:val="none" w:sz="0" w:space="0" w:color="auto"/>
        <w:bottom w:val="none" w:sz="0" w:space="0" w:color="auto"/>
        <w:right w:val="none" w:sz="0" w:space="0" w:color="auto"/>
      </w:divBdr>
      <w:divsChild>
        <w:div w:id="2147159418">
          <w:marLeft w:val="0"/>
          <w:marRight w:val="0"/>
          <w:marTop w:val="240"/>
          <w:marBottom w:val="240"/>
          <w:divBdr>
            <w:top w:val="none" w:sz="0" w:space="0" w:color="auto"/>
            <w:left w:val="none" w:sz="0" w:space="0" w:color="auto"/>
            <w:bottom w:val="none" w:sz="0" w:space="0" w:color="auto"/>
            <w:right w:val="none" w:sz="0" w:space="0" w:color="auto"/>
          </w:divBdr>
        </w:div>
        <w:div w:id="83189646">
          <w:marLeft w:val="0"/>
          <w:marRight w:val="0"/>
          <w:marTop w:val="240"/>
          <w:marBottom w:val="240"/>
          <w:divBdr>
            <w:top w:val="none" w:sz="0" w:space="0" w:color="auto"/>
            <w:left w:val="none" w:sz="0" w:space="0" w:color="auto"/>
            <w:bottom w:val="none" w:sz="0" w:space="0" w:color="auto"/>
            <w:right w:val="none" w:sz="0" w:space="0" w:color="auto"/>
          </w:divBdr>
        </w:div>
        <w:div w:id="1918441848">
          <w:marLeft w:val="0"/>
          <w:marRight w:val="0"/>
          <w:marTop w:val="240"/>
          <w:marBottom w:val="240"/>
          <w:divBdr>
            <w:top w:val="none" w:sz="0" w:space="0" w:color="auto"/>
            <w:left w:val="none" w:sz="0" w:space="0" w:color="auto"/>
            <w:bottom w:val="none" w:sz="0" w:space="0" w:color="auto"/>
            <w:right w:val="none" w:sz="0" w:space="0" w:color="auto"/>
          </w:divBdr>
        </w:div>
        <w:div w:id="365982015">
          <w:marLeft w:val="0"/>
          <w:marRight w:val="0"/>
          <w:marTop w:val="240"/>
          <w:marBottom w:val="240"/>
          <w:divBdr>
            <w:top w:val="none" w:sz="0" w:space="0" w:color="auto"/>
            <w:left w:val="none" w:sz="0" w:space="0" w:color="auto"/>
            <w:bottom w:val="none" w:sz="0" w:space="0" w:color="auto"/>
            <w:right w:val="none" w:sz="0" w:space="0" w:color="auto"/>
          </w:divBdr>
        </w:div>
        <w:div w:id="590358728">
          <w:marLeft w:val="0"/>
          <w:marRight w:val="0"/>
          <w:marTop w:val="240"/>
          <w:marBottom w:val="240"/>
          <w:divBdr>
            <w:top w:val="none" w:sz="0" w:space="0" w:color="auto"/>
            <w:left w:val="none" w:sz="0" w:space="0" w:color="auto"/>
            <w:bottom w:val="none" w:sz="0" w:space="0" w:color="auto"/>
            <w:right w:val="none" w:sz="0" w:space="0" w:color="auto"/>
          </w:divBdr>
        </w:div>
        <w:div w:id="576522922">
          <w:marLeft w:val="0"/>
          <w:marRight w:val="0"/>
          <w:marTop w:val="240"/>
          <w:marBottom w:val="240"/>
          <w:divBdr>
            <w:top w:val="none" w:sz="0" w:space="0" w:color="auto"/>
            <w:left w:val="none" w:sz="0" w:space="0" w:color="auto"/>
            <w:bottom w:val="none" w:sz="0" w:space="0" w:color="auto"/>
            <w:right w:val="none" w:sz="0" w:space="0" w:color="auto"/>
          </w:divBdr>
        </w:div>
      </w:divsChild>
    </w:div>
    <w:div w:id="10600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lobenewswire.com/Tracker?data=734NFa3dRofYTPGkdtIj5pN803mW9y5l8-dz50Esa_2lIZklS91Ek0bRlGew9QuGQOf-CM7RDZt798kwr6I5546bba_BsZ3-Ui5P6ZmvCjQFYxuYaiSAwUvPIvk984TSGUvS37pa52micF_9L2RxxJfVhZx7aawutNH1_TFaYidQDh5HHCcGjjqFUats3X-dY9HYvGzDWG9xpWlZWJIITp0NI-O64uYKbcw9ZeEfe9QAvZmjjRMair8oX673USZ4FENmFVFZlLwDNXCKCmDCi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yalsourc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oyalsource.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DF8D4D4787C41B35D111F9435F529" ma:contentTypeVersion="19" ma:contentTypeDescription="Create a new document." ma:contentTypeScope="" ma:versionID="3c54a3605b53d127510b5c8bb59c3056">
  <xsd:schema xmlns:xsd="http://www.w3.org/2001/XMLSchema" xmlns:xs="http://www.w3.org/2001/XMLSchema" xmlns:p="http://schemas.microsoft.com/office/2006/metadata/properties" xmlns:ns2="d6383c84-61f7-4e09-9e8d-45a02b49f72c" xmlns:ns3="3700a2cd-3827-4783-b613-85fd8560807e" targetNamespace="http://schemas.microsoft.com/office/2006/metadata/properties" ma:root="true" ma:fieldsID="d8742433bbdcf68cedf0ad47f58b5341" ns2:_="" ns3:_="">
    <xsd:import namespace="d6383c84-61f7-4e09-9e8d-45a02b49f72c"/>
    <xsd:import namespace="3700a2cd-3827-4783-b613-85fd8560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Onlin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3c84-61f7-4e09-9e8d-45a02b49f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1584ea-f0d6-435d-9745-74e7dc38a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nlineLink" ma:index="26" nillable="true" ma:displayName="Online Link" ma:format="Hyperlink" ma:internalName="Onlin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0a2cd-3827-4783-b613-85fd856080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ab44a-9cf8-4ba9-a745-3ec3fc674a0c}" ma:internalName="TaxCatchAll" ma:showField="CatchAllData" ma:web="3700a2cd-3827-4783-b613-85fd8560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nlineLink xmlns="d6383c84-61f7-4e09-9e8d-45a02b49f72c">
      <Url xsi:nil="true"/>
      <Description xsi:nil="true"/>
    </OnlineLink>
    <TaxCatchAll xmlns="3700a2cd-3827-4783-b613-85fd8560807e" xsi:nil="true"/>
    <lcf76f155ced4ddcb4097134ff3c332f xmlns="d6383c84-61f7-4e09-9e8d-45a02b49f7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C8379-E652-4746-A4AB-C3E5654C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83c84-61f7-4e09-9e8d-45a02b49f72c"/>
    <ds:schemaRef ds:uri="3700a2cd-3827-4783-b613-85fd8560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5CC17-B091-481E-9284-BBE3AC398AE6}">
  <ds:schemaRefs>
    <ds:schemaRef ds:uri="http://schemas.microsoft.com/office/2006/metadata/properties"/>
    <ds:schemaRef ds:uri="http://schemas.microsoft.com/office/infopath/2007/PartnerControls"/>
    <ds:schemaRef ds:uri="d6383c84-61f7-4e09-9e8d-45a02b49f72c"/>
    <ds:schemaRef ds:uri="3700a2cd-3827-4783-b613-85fd8560807e"/>
  </ds:schemaRefs>
</ds:datastoreItem>
</file>

<file path=customXml/itemProps3.xml><?xml version="1.0" encoding="utf-8"?>
<ds:datastoreItem xmlns:ds="http://schemas.openxmlformats.org/officeDocument/2006/customXml" ds:itemID="{D2C50D4B-C031-4775-B03E-324C320C0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Lence</dc:creator>
  <cp:keywords/>
  <dc:description/>
  <cp:lastModifiedBy>Ricardo Lence</cp:lastModifiedBy>
  <cp:revision>3</cp:revision>
  <dcterms:created xsi:type="dcterms:W3CDTF">2025-06-26T12:05:00Z</dcterms:created>
  <dcterms:modified xsi:type="dcterms:W3CDTF">2025-06-26T12:08:00Z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5b09e360,71d99b0,3b281fa0</vt:lpwstr>
  </property>
  <property fmtid="{D5CDD505-2E9C-101B-9397-08002B2CF9AE}" pid="3" name="ClassificationContentMarkingHeaderFontProps">
    <vt:lpwstr>#0000ff,10,Calibri</vt:lpwstr>
  </property>
  <property fmtid="{D5CDD505-2E9C-101B-9397-08002B2CF9AE}" pid="4" name="ClassificationContentMarkingHeaderText">
    <vt:lpwstr>Categorization | Private</vt:lpwstr>
  </property>
  <property fmtid="{D5CDD505-2E9C-101B-9397-08002B2CF9AE}" pid="5" name="ClassificationContentMarkingFooterShapeIds">
    <vt:lpwstr>7cc062bd,1da894c2,444aa2c8</vt:lpwstr>
  </property>
  <property fmtid="{D5CDD505-2E9C-101B-9397-08002B2CF9AE}" pid="6" name="ClassificationContentMarkingFooterFontProps">
    <vt:lpwstr>#000000,8,Calibri</vt:lpwstr>
  </property>
  <property fmtid="{D5CDD505-2E9C-101B-9397-08002B2CF9AE}" pid="7" name="ClassificationContentMarkingFooterText">
    <vt:lpwstr>2025 © LoyalSource.com </vt:lpwstr>
  </property>
  <property fmtid="{D5CDD505-2E9C-101B-9397-08002B2CF9AE}" pid="8" name="MSIP_Label_778f164d-ee3b-4043-9246-8f41f1de5b3f_Enabled">
    <vt:lpwstr>true</vt:lpwstr>
  </property>
  <property fmtid="{D5CDD505-2E9C-101B-9397-08002B2CF9AE}" pid="9" name="MSIP_Label_778f164d-ee3b-4043-9246-8f41f1de5b3f_SetDate">
    <vt:lpwstr>2025-04-21T13:19:18Z</vt:lpwstr>
  </property>
  <property fmtid="{D5CDD505-2E9C-101B-9397-08002B2CF9AE}" pid="10" name="MSIP_Label_778f164d-ee3b-4043-9246-8f41f1de5b3f_Method">
    <vt:lpwstr>Standard</vt:lpwstr>
  </property>
  <property fmtid="{D5CDD505-2E9C-101B-9397-08002B2CF9AE}" pid="11" name="MSIP_Label_778f164d-ee3b-4043-9246-8f41f1de5b3f_Name">
    <vt:lpwstr>Private</vt:lpwstr>
  </property>
  <property fmtid="{D5CDD505-2E9C-101B-9397-08002B2CF9AE}" pid="12" name="MSIP_Label_778f164d-ee3b-4043-9246-8f41f1de5b3f_SiteId">
    <vt:lpwstr>e3024021-fe84-40f1-9c8c-6bc98496bc06</vt:lpwstr>
  </property>
  <property fmtid="{D5CDD505-2E9C-101B-9397-08002B2CF9AE}" pid="13" name="MSIP_Label_778f164d-ee3b-4043-9246-8f41f1de5b3f_ActionId">
    <vt:lpwstr>e3af4b47-187b-4001-bb2d-0085c5e8045b</vt:lpwstr>
  </property>
  <property fmtid="{D5CDD505-2E9C-101B-9397-08002B2CF9AE}" pid="14" name="MSIP_Label_778f164d-ee3b-4043-9246-8f41f1de5b3f_ContentBits">
    <vt:lpwstr>3</vt:lpwstr>
  </property>
  <property fmtid="{D5CDD505-2E9C-101B-9397-08002B2CF9AE}" pid="15" name="MSIP_Label_778f164d-ee3b-4043-9246-8f41f1de5b3f_Tag">
    <vt:lpwstr>10, 3, 0, 1</vt:lpwstr>
  </property>
  <property fmtid="{D5CDD505-2E9C-101B-9397-08002B2CF9AE}" pid="16" name="ContentTypeId">
    <vt:lpwstr>0x01010088BDF8D4D4787C41B35D111F9435F529</vt:lpwstr>
  </property>
  <property fmtid="{D5CDD505-2E9C-101B-9397-08002B2CF9AE}" pid="17" name="MediaServiceImageTags">
    <vt:lpwstr/>
  </property>
</Properties>
</file>